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24" w:rsidRPr="00957D96" w:rsidRDefault="00A76824" w:rsidP="00A76824">
      <w:pPr>
        <w:jc w:val="both"/>
        <w:rPr>
          <w:b/>
          <w:sz w:val="32"/>
          <w:szCs w:val="32"/>
          <w:lang w:val="en-US"/>
        </w:rPr>
      </w:pPr>
      <w:r w:rsidRPr="00957D96">
        <w:rPr>
          <w:b/>
          <w:sz w:val="32"/>
          <w:szCs w:val="32"/>
          <w:lang w:val="en-US"/>
        </w:rPr>
        <w:t>PERS</w:t>
      </w:r>
      <w:r w:rsidR="00957D96" w:rsidRPr="00957D96">
        <w:rPr>
          <w:b/>
          <w:sz w:val="32"/>
          <w:szCs w:val="32"/>
          <w:lang w:val="en-US"/>
        </w:rPr>
        <w:t>E</w:t>
      </w:r>
      <w:r w:rsidRPr="00957D96">
        <w:rPr>
          <w:b/>
          <w:sz w:val="32"/>
          <w:szCs w:val="32"/>
          <w:lang w:val="en-US"/>
        </w:rPr>
        <w:t>POLIS.</w:t>
      </w:r>
      <w:r w:rsidR="00957D96" w:rsidRPr="00957D96">
        <w:rPr>
          <w:b/>
          <w:sz w:val="32"/>
          <w:szCs w:val="32"/>
          <w:lang w:val="en-US"/>
        </w:rPr>
        <w:t xml:space="preserve"> </w:t>
      </w:r>
      <w:proofErr w:type="gramStart"/>
      <w:r w:rsidR="00957D96" w:rsidRPr="00957D96">
        <w:rPr>
          <w:b/>
          <w:sz w:val="32"/>
          <w:szCs w:val="32"/>
          <w:lang w:val="en-US"/>
        </w:rPr>
        <w:t>TO DISCUSS.</w:t>
      </w:r>
      <w:proofErr w:type="gramEnd"/>
    </w:p>
    <w:p w:rsidR="00A76824" w:rsidRDefault="00A76824" w:rsidP="00A76824">
      <w:pPr>
        <w:jc w:val="both"/>
        <w:rPr>
          <w:lang w:val="en-US"/>
        </w:rPr>
      </w:pPr>
    </w:p>
    <w:p w:rsidR="00A76824" w:rsidRPr="00A76824" w:rsidRDefault="00A76824" w:rsidP="00A76824">
      <w:pPr>
        <w:jc w:val="both"/>
        <w:rPr>
          <w:lang w:val="en-US"/>
        </w:rPr>
      </w:pPr>
      <w:r w:rsidRPr="00A76824">
        <w:rPr>
          <w:lang w:val="en-US"/>
        </w:rPr>
        <w:t xml:space="preserve">1. What role should government play in regulating a society’s culture – music, art, literature, and other forms of expression? What were </w:t>
      </w:r>
      <w:proofErr w:type="spellStart"/>
      <w:r w:rsidRPr="00A76824">
        <w:rPr>
          <w:lang w:val="en-US"/>
        </w:rPr>
        <w:t>Marjane’s</w:t>
      </w:r>
      <w:proofErr w:type="spellEnd"/>
      <w:r w:rsidRPr="00A76824">
        <w:rPr>
          <w:lang w:val="en-US"/>
        </w:rPr>
        <w:t xml:space="preserve"> experiences with government cultural rules in Iran?</w:t>
      </w:r>
    </w:p>
    <w:p w:rsidR="00A76824" w:rsidRPr="00A76824" w:rsidRDefault="00A76824" w:rsidP="00A76824">
      <w:pPr>
        <w:jc w:val="both"/>
        <w:rPr>
          <w:lang w:val="en-US"/>
        </w:rPr>
      </w:pPr>
      <w:r w:rsidRPr="00A76824">
        <w:rPr>
          <w:lang w:val="en-US"/>
        </w:rPr>
        <w:t>2. Do you think the role (if any) that governments play in culture should be different for different cou</w:t>
      </w:r>
      <w:r>
        <w:rPr>
          <w:lang w:val="en-US"/>
        </w:rPr>
        <w:t>ntries around the world? If so</w:t>
      </w:r>
      <w:r w:rsidRPr="00A76824">
        <w:rPr>
          <w:lang w:val="en-US"/>
        </w:rPr>
        <w:t xml:space="preserve"> why? </w:t>
      </w:r>
    </w:p>
    <w:p w:rsidR="00A76824" w:rsidRPr="00A76824" w:rsidRDefault="00A76824" w:rsidP="00A76824">
      <w:pPr>
        <w:jc w:val="both"/>
        <w:rPr>
          <w:lang w:val="en-US"/>
        </w:rPr>
      </w:pPr>
      <w:r w:rsidRPr="00A76824">
        <w:rPr>
          <w:lang w:val="en-US"/>
        </w:rPr>
        <w:t xml:space="preserve">3. What were </w:t>
      </w:r>
      <w:proofErr w:type="spellStart"/>
      <w:r w:rsidRPr="00A76824">
        <w:rPr>
          <w:lang w:val="en-US"/>
        </w:rPr>
        <w:t>Marjane’s</w:t>
      </w:r>
      <w:proofErr w:type="spellEnd"/>
      <w:r w:rsidRPr="00A76824">
        <w:rPr>
          <w:lang w:val="en-US"/>
        </w:rPr>
        <w:t xml:space="preserve"> experiences in Tehran, Iran vs. Vienna, Austria and what effect did these experiences have on </w:t>
      </w:r>
      <w:proofErr w:type="spellStart"/>
      <w:r w:rsidRPr="00A76824">
        <w:rPr>
          <w:lang w:val="en-US"/>
        </w:rPr>
        <w:t>Marjane’s</w:t>
      </w:r>
      <w:proofErr w:type="spellEnd"/>
      <w:r w:rsidRPr="00A76824">
        <w:rPr>
          <w:lang w:val="en-US"/>
        </w:rPr>
        <w:t xml:space="preserve"> development from childhood to becoming an adult?</w:t>
      </w:r>
    </w:p>
    <w:p w:rsidR="00A76824" w:rsidRPr="00A76824" w:rsidRDefault="00A76824" w:rsidP="00A76824">
      <w:pPr>
        <w:jc w:val="both"/>
        <w:rPr>
          <w:lang w:val="en-US"/>
        </w:rPr>
      </w:pPr>
      <w:r w:rsidRPr="00A76824">
        <w:rPr>
          <w:lang w:val="en-US"/>
        </w:rPr>
        <w:t xml:space="preserve">4. Why would a country want to regulate cultural forms of expression with laws that could put violators in prison or even put them to death? </w:t>
      </w:r>
    </w:p>
    <w:p w:rsidR="00A76824" w:rsidRPr="00A76824" w:rsidRDefault="00A76824" w:rsidP="00A76824">
      <w:pPr>
        <w:jc w:val="both"/>
        <w:rPr>
          <w:lang w:val="en-US"/>
        </w:rPr>
      </w:pPr>
      <w:r w:rsidRPr="00A76824">
        <w:rPr>
          <w:lang w:val="en-US"/>
        </w:rPr>
        <w:t>5. What role should teachers play in a country that represses freedom of expression?</w:t>
      </w:r>
    </w:p>
    <w:p w:rsidR="00A76824" w:rsidRPr="00A76824" w:rsidRDefault="00A76824" w:rsidP="00A76824">
      <w:pPr>
        <w:jc w:val="both"/>
        <w:rPr>
          <w:lang w:val="en-US"/>
        </w:rPr>
      </w:pPr>
      <w:r w:rsidRPr="00A76824">
        <w:rPr>
          <w:lang w:val="en-US"/>
        </w:rPr>
        <w:t xml:space="preserve">6. What effect did the Iranian revolution have on </w:t>
      </w:r>
      <w:proofErr w:type="spellStart"/>
      <w:r w:rsidRPr="00A76824">
        <w:rPr>
          <w:lang w:val="en-US"/>
        </w:rPr>
        <w:t>Marjane’s</w:t>
      </w:r>
      <w:proofErr w:type="spellEnd"/>
      <w:r w:rsidRPr="00A76824">
        <w:rPr>
          <w:lang w:val="en-US"/>
        </w:rPr>
        <w:t xml:space="preserve"> family life? How did </w:t>
      </w:r>
      <w:proofErr w:type="spellStart"/>
      <w:r w:rsidRPr="00A76824">
        <w:rPr>
          <w:lang w:val="en-US"/>
        </w:rPr>
        <w:t>Marjane’s</w:t>
      </w:r>
      <w:proofErr w:type="spellEnd"/>
      <w:r w:rsidRPr="00A76824">
        <w:rPr>
          <w:lang w:val="en-US"/>
        </w:rPr>
        <w:t xml:space="preserve"> father, mother, Uncle </w:t>
      </w:r>
      <w:proofErr w:type="spellStart"/>
      <w:r w:rsidRPr="00A76824">
        <w:rPr>
          <w:lang w:val="en-US"/>
        </w:rPr>
        <w:t>Anoush</w:t>
      </w:r>
      <w:proofErr w:type="spellEnd"/>
      <w:r w:rsidRPr="00A76824">
        <w:rPr>
          <w:lang w:val="en-US"/>
        </w:rPr>
        <w:t>, and grandmother all cope differently with the social, political, and cultural changes going on around them in Iran?</w:t>
      </w:r>
    </w:p>
    <w:p w:rsidR="00A76824" w:rsidRPr="00A76824" w:rsidRDefault="00A76824" w:rsidP="00A76824">
      <w:pPr>
        <w:jc w:val="both"/>
        <w:rPr>
          <w:lang w:val="en-US"/>
        </w:rPr>
      </w:pPr>
      <w:r w:rsidRPr="00A76824">
        <w:rPr>
          <w:lang w:val="en-US"/>
        </w:rPr>
        <w:t>7. Ask students if any of them know someone or are from Iranian descent and if they have had any experiences or stories related to Iran they would be willing to share.</w:t>
      </w:r>
    </w:p>
    <w:p w:rsidR="00A76824" w:rsidRPr="00A76824" w:rsidRDefault="00A76824" w:rsidP="00A76824">
      <w:pPr>
        <w:jc w:val="both"/>
        <w:rPr>
          <w:lang w:val="en-US"/>
        </w:rPr>
      </w:pPr>
      <w:r w:rsidRPr="00A76824">
        <w:rPr>
          <w:lang w:val="en-US"/>
        </w:rPr>
        <w:t>8. Discuss differences, advantages and disadvantages of various forms of government:</w:t>
      </w:r>
    </w:p>
    <w:p w:rsidR="00A76824" w:rsidRPr="00A76824" w:rsidRDefault="00A76824" w:rsidP="00A76824">
      <w:pPr>
        <w:jc w:val="both"/>
        <w:rPr>
          <w:lang w:val="en-US"/>
        </w:rPr>
      </w:pPr>
      <w:r w:rsidRPr="00A76824">
        <w:rPr>
          <w:lang w:val="en-US"/>
        </w:rPr>
        <w:t>9. Do you think some of the above forms of government are right for some countries, but not others? Why?</w:t>
      </w:r>
    </w:p>
    <w:p w:rsidR="00A76824" w:rsidRPr="00A76824" w:rsidRDefault="00A76824" w:rsidP="00A76824">
      <w:pPr>
        <w:jc w:val="both"/>
        <w:rPr>
          <w:lang w:val="en-US"/>
        </w:rPr>
      </w:pPr>
      <w:r w:rsidRPr="00A76824">
        <w:rPr>
          <w:lang w:val="en-US"/>
        </w:rPr>
        <w:t>10. Is it right for men to have different rights under a country’s laws than women?</w:t>
      </w:r>
    </w:p>
    <w:p w:rsidR="00A76824" w:rsidRPr="00A76824" w:rsidRDefault="00A76824" w:rsidP="00A76824">
      <w:pPr>
        <w:jc w:val="both"/>
        <w:rPr>
          <w:lang w:val="en-US"/>
        </w:rPr>
      </w:pPr>
      <w:r w:rsidRPr="00A76824">
        <w:rPr>
          <w:lang w:val="en-US"/>
        </w:rPr>
        <w:t>11. Do you think it’s OK for men’s and women’s rights to be different under religious guidelines vs. actual governmental laws?</w:t>
      </w:r>
    </w:p>
    <w:p w:rsidR="00A76824" w:rsidRPr="00A76824" w:rsidRDefault="00A76824" w:rsidP="00A76824">
      <w:pPr>
        <w:jc w:val="both"/>
        <w:rPr>
          <w:lang w:val="en-US"/>
        </w:rPr>
      </w:pPr>
      <w:r w:rsidRPr="00A76824">
        <w:rPr>
          <w:lang w:val="en-US"/>
        </w:rPr>
        <w:t>12. Should there be a Global Bill of Rights that all countries can “opt-in” or subscribe to   that are common to all people? Would such a thing even be p</w:t>
      </w:r>
      <w:r>
        <w:rPr>
          <w:lang w:val="en-US"/>
        </w:rPr>
        <w:t>ossible? If so what are</w:t>
      </w:r>
      <w:r w:rsidRPr="00A76824">
        <w:rPr>
          <w:lang w:val="en-US"/>
        </w:rPr>
        <w:t xml:space="preserve"> the most common values and rights that might be put on a Global Bill of Rights?</w:t>
      </w:r>
    </w:p>
    <w:p w:rsidR="00A76824" w:rsidRPr="00A76824" w:rsidRDefault="00A76824" w:rsidP="00A76824">
      <w:pPr>
        <w:jc w:val="both"/>
        <w:rPr>
          <w:lang w:val="en-US"/>
        </w:rPr>
      </w:pPr>
      <w:r w:rsidRPr="00A76824">
        <w:rPr>
          <w:lang w:val="en-US"/>
        </w:rPr>
        <w:t>13. Is it the business of one country to influenc</w:t>
      </w:r>
      <w:r>
        <w:rPr>
          <w:lang w:val="en-US"/>
        </w:rPr>
        <w:t>e another country’s politics wi</w:t>
      </w:r>
      <w:r w:rsidRPr="00A76824">
        <w:rPr>
          <w:lang w:val="en-US"/>
        </w:rPr>
        <w:t xml:space="preserve">th money and </w:t>
      </w:r>
      <w:r>
        <w:rPr>
          <w:lang w:val="en-US"/>
        </w:rPr>
        <w:t>o</w:t>
      </w:r>
      <w:r w:rsidRPr="00A76824">
        <w:rPr>
          <w:lang w:val="en-US"/>
        </w:rPr>
        <w:t>ther material resources? If so under what conditions are such actions justified?</w:t>
      </w:r>
    </w:p>
    <w:p w:rsidR="00A76824" w:rsidRPr="00A76824" w:rsidRDefault="00A76824" w:rsidP="00A76824">
      <w:pPr>
        <w:jc w:val="both"/>
        <w:rPr>
          <w:lang w:val="en-US"/>
        </w:rPr>
      </w:pPr>
      <w:r w:rsidRPr="00A76824">
        <w:rPr>
          <w:lang w:val="en-US"/>
        </w:rPr>
        <w:t>14. Is it the business of one country to force an</w:t>
      </w:r>
      <w:r>
        <w:rPr>
          <w:lang w:val="en-US"/>
        </w:rPr>
        <w:t>other country to change by the</w:t>
      </w:r>
      <w:r w:rsidRPr="00A76824">
        <w:rPr>
          <w:lang w:val="en-US"/>
        </w:rPr>
        <w:t xml:space="preserve"> threat of war? If so under what circumstances is this justified?</w:t>
      </w:r>
    </w:p>
    <w:p w:rsidR="00A76824" w:rsidRPr="00A76824" w:rsidRDefault="00A76824" w:rsidP="00A76824">
      <w:pPr>
        <w:jc w:val="both"/>
        <w:rPr>
          <w:lang w:val="en-US"/>
        </w:rPr>
      </w:pPr>
      <w:r w:rsidRPr="00A76824">
        <w:rPr>
          <w:lang w:val="en-US"/>
        </w:rPr>
        <w:t>15. Compare and contrast various forms of government along with their corresponding cultural    freedoms of expression/human rights or lack thereof such as in today’s Cuba, Venezuela,   United States, African countries, European countries, China, Iran, Iraq, N. Korea, S. Korea…</w:t>
      </w:r>
    </w:p>
    <w:p w:rsidR="00392F7D" w:rsidRPr="00A76824" w:rsidRDefault="00A76824" w:rsidP="00A76824">
      <w:pPr>
        <w:jc w:val="both"/>
        <w:rPr>
          <w:lang w:val="en-US"/>
        </w:rPr>
      </w:pPr>
      <w:r w:rsidRPr="00A76824">
        <w:rPr>
          <w:lang w:val="en-US"/>
        </w:rPr>
        <w:t>16. How does one find their own social-cultural and political identity?</w:t>
      </w:r>
    </w:p>
    <w:sectPr w:rsidR="00392F7D" w:rsidRPr="00A76824" w:rsidSect="00392F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824"/>
    <w:rsid w:val="00392F7D"/>
    <w:rsid w:val="00957D96"/>
    <w:rsid w:val="00A768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2012-11-08T17:38:00Z</dcterms:created>
  <dcterms:modified xsi:type="dcterms:W3CDTF">2012-11-08T18:01:00Z</dcterms:modified>
</cp:coreProperties>
</file>