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6FD5C" w14:textId="77777777" w:rsidR="00B86E02" w:rsidRDefault="00B86E02" w:rsidP="00B86E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 AND SURNAME:</w:t>
      </w:r>
    </w:p>
    <w:p w14:paraId="4EE2964D" w14:textId="77777777" w:rsidR="00B86E02" w:rsidRDefault="00B86E02" w:rsidP="00B86E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J. GAARDER: SOPHIE’S WORLD. ARISTOTLE.</w:t>
      </w:r>
    </w:p>
    <w:p w14:paraId="65ACE6C1" w14:textId="77777777" w:rsidR="00B86E02" w:rsidRPr="00B86E02" w:rsidRDefault="00B86E02" w:rsidP="00B86E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351D71B3" w14:textId="77777777" w:rsidR="00B86E02" w:rsidRPr="00B86E02" w:rsidRDefault="00B86E02" w:rsidP="00B86E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B86E02">
        <w:rPr>
          <w:rFonts w:ascii="Arial" w:hAnsi="Arial" w:cs="Arial"/>
          <w:b/>
          <w:bCs/>
        </w:rPr>
        <w:t>Ethics</w:t>
      </w:r>
    </w:p>
    <w:p w14:paraId="459FB5F8" w14:textId="77777777" w:rsidR="00B86E02" w:rsidRPr="00B86E02" w:rsidRDefault="00B86E02" w:rsidP="00B86E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86E02">
        <w:rPr>
          <w:rFonts w:ascii="Arial" w:hAnsi="Arial" w:cs="Arial"/>
        </w:rPr>
        <w:t>Let us go back to man, Sophie. According to Aristotle, man’s “form”</w:t>
      </w:r>
      <w:r>
        <w:rPr>
          <w:rFonts w:ascii="Arial" w:hAnsi="Arial" w:cs="Arial"/>
        </w:rPr>
        <w:t xml:space="preserve"> </w:t>
      </w:r>
      <w:r w:rsidRPr="00B86E02">
        <w:rPr>
          <w:rFonts w:ascii="Arial" w:hAnsi="Arial" w:cs="Arial"/>
        </w:rPr>
        <w:t>comprises a soul, which has a plant-like part, an animal part, and a rational</w:t>
      </w:r>
      <w:r>
        <w:rPr>
          <w:rFonts w:ascii="Arial" w:hAnsi="Arial" w:cs="Arial"/>
        </w:rPr>
        <w:t xml:space="preserve"> </w:t>
      </w:r>
      <w:r w:rsidRPr="00B86E02">
        <w:rPr>
          <w:rFonts w:ascii="Arial" w:hAnsi="Arial" w:cs="Arial"/>
        </w:rPr>
        <w:t xml:space="preserve">part. And now he asks: </w:t>
      </w:r>
      <w:proofErr w:type="gramStart"/>
      <w:r w:rsidRPr="00B86E02">
        <w:rPr>
          <w:rFonts w:ascii="Arial" w:hAnsi="Arial" w:cs="Arial"/>
        </w:rPr>
        <w:t>How should we live?</w:t>
      </w:r>
      <w:proofErr w:type="gramEnd"/>
      <w:r w:rsidRPr="00B86E02">
        <w:rPr>
          <w:rFonts w:ascii="Arial" w:hAnsi="Arial" w:cs="Arial"/>
        </w:rPr>
        <w:t xml:space="preserve"> What does it require to live a</w:t>
      </w:r>
      <w:r>
        <w:rPr>
          <w:rFonts w:ascii="Arial" w:hAnsi="Arial" w:cs="Arial"/>
        </w:rPr>
        <w:t xml:space="preserve"> </w:t>
      </w:r>
      <w:r w:rsidRPr="00B86E02">
        <w:rPr>
          <w:rFonts w:ascii="Arial" w:hAnsi="Arial" w:cs="Arial"/>
        </w:rPr>
        <w:t xml:space="preserve">good life? His answer: Man can only achieve </w:t>
      </w:r>
      <w:r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</w:t>
      </w:r>
      <w:proofErr w:type="gramStart"/>
      <w:r>
        <w:rPr>
          <w:rFonts w:ascii="Arial" w:hAnsi="Arial" w:cs="Arial"/>
        </w:rPr>
        <w:t xml:space="preserve">_  </w:t>
      </w:r>
      <w:r w:rsidRPr="00B86E02">
        <w:rPr>
          <w:rFonts w:ascii="Arial" w:hAnsi="Arial" w:cs="Arial"/>
        </w:rPr>
        <w:t>by</w:t>
      </w:r>
      <w:proofErr w:type="gramEnd"/>
      <w:r w:rsidRPr="00B86E02">
        <w:rPr>
          <w:rFonts w:ascii="Arial" w:hAnsi="Arial" w:cs="Arial"/>
        </w:rPr>
        <w:t xml:space="preserve"> using all his</w:t>
      </w:r>
      <w:r>
        <w:rPr>
          <w:rFonts w:ascii="Arial" w:hAnsi="Arial" w:cs="Arial"/>
        </w:rPr>
        <w:t xml:space="preserve"> </w:t>
      </w:r>
      <w:r w:rsidRPr="00B86E02">
        <w:rPr>
          <w:rFonts w:ascii="Arial" w:hAnsi="Arial" w:cs="Arial"/>
        </w:rPr>
        <w:t>abilities and capabilities.</w:t>
      </w:r>
    </w:p>
    <w:p w14:paraId="1B14D20C" w14:textId="77777777" w:rsidR="00B86E02" w:rsidRPr="00B86E02" w:rsidRDefault="00B86E02" w:rsidP="00B86E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86E02">
        <w:rPr>
          <w:rFonts w:ascii="Arial" w:hAnsi="Arial" w:cs="Arial"/>
        </w:rPr>
        <w:t>Aristotle held that there are three forms of happiness. The first form of</w:t>
      </w:r>
      <w:r>
        <w:rPr>
          <w:rFonts w:ascii="Arial" w:hAnsi="Arial" w:cs="Arial"/>
        </w:rPr>
        <w:t xml:space="preserve"> </w:t>
      </w:r>
      <w:r w:rsidRPr="00B86E02">
        <w:rPr>
          <w:rFonts w:ascii="Arial" w:hAnsi="Arial" w:cs="Arial"/>
        </w:rPr>
        <w:t>happiness is a life of pleasure and enjoyment. The second form of happiness</w:t>
      </w:r>
      <w:r>
        <w:rPr>
          <w:rFonts w:ascii="Arial" w:hAnsi="Arial" w:cs="Arial"/>
        </w:rPr>
        <w:t xml:space="preserve"> </w:t>
      </w:r>
      <w:r w:rsidRPr="00B86E02">
        <w:rPr>
          <w:rFonts w:ascii="Arial" w:hAnsi="Arial" w:cs="Arial"/>
        </w:rPr>
        <w:t xml:space="preserve">is a life as a free and </w:t>
      </w:r>
      <w:r>
        <w:rPr>
          <w:rFonts w:ascii="Arial" w:hAnsi="Arial" w:cs="Arial"/>
        </w:rPr>
        <w:t>responsable (2) ______________</w:t>
      </w:r>
      <w:proofErr w:type="gramStart"/>
      <w:r>
        <w:rPr>
          <w:rFonts w:ascii="Arial" w:hAnsi="Arial" w:cs="Arial"/>
        </w:rPr>
        <w:t xml:space="preserve">_ </w:t>
      </w:r>
      <w:r w:rsidRPr="00B86E02">
        <w:rPr>
          <w:rFonts w:ascii="Arial" w:hAnsi="Arial" w:cs="Arial"/>
        </w:rPr>
        <w:t>.</w:t>
      </w:r>
      <w:proofErr w:type="gramEnd"/>
      <w:r w:rsidRPr="00B86E02">
        <w:rPr>
          <w:rFonts w:ascii="Arial" w:hAnsi="Arial" w:cs="Arial"/>
        </w:rPr>
        <w:t xml:space="preserve"> The third form of happiness is a life</w:t>
      </w:r>
      <w:r>
        <w:rPr>
          <w:rFonts w:ascii="Arial" w:hAnsi="Arial" w:cs="Arial"/>
        </w:rPr>
        <w:t xml:space="preserve"> </w:t>
      </w:r>
      <w:r w:rsidRPr="00B86E02">
        <w:rPr>
          <w:rFonts w:ascii="Arial" w:hAnsi="Arial" w:cs="Arial"/>
        </w:rPr>
        <w:t>as thinker and philosopher.</w:t>
      </w:r>
    </w:p>
    <w:p w14:paraId="08CADFDE" w14:textId="77777777" w:rsidR="00B86E02" w:rsidRPr="00B86E02" w:rsidRDefault="00B86E02" w:rsidP="00B86E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86E02">
        <w:rPr>
          <w:rFonts w:ascii="Arial" w:hAnsi="Arial" w:cs="Arial"/>
        </w:rPr>
        <w:t>Aristotle then emphasized that all three criteria must be present at the</w:t>
      </w:r>
      <w:r>
        <w:rPr>
          <w:rFonts w:ascii="Arial" w:hAnsi="Arial" w:cs="Arial"/>
        </w:rPr>
        <w:t xml:space="preserve"> </w:t>
      </w:r>
      <w:r w:rsidRPr="00B86E02">
        <w:rPr>
          <w:rFonts w:ascii="Arial" w:hAnsi="Arial" w:cs="Arial"/>
        </w:rPr>
        <w:t>same time for man to find happiness and fulfillment. He rejected all forms of</w:t>
      </w:r>
      <w:r>
        <w:rPr>
          <w:rFonts w:ascii="Arial" w:hAnsi="Arial" w:cs="Arial"/>
        </w:rPr>
        <w:t xml:space="preserve"> (3) __________________</w:t>
      </w:r>
      <w:r w:rsidRPr="00B86E02">
        <w:rPr>
          <w:rFonts w:ascii="Arial" w:hAnsi="Arial" w:cs="Arial"/>
        </w:rPr>
        <w:t>. Had he lived today he might have said that a person who only</w:t>
      </w:r>
      <w:r>
        <w:rPr>
          <w:rFonts w:ascii="Arial" w:hAnsi="Arial" w:cs="Arial"/>
        </w:rPr>
        <w:t xml:space="preserve"> </w:t>
      </w:r>
      <w:r w:rsidRPr="00B86E02">
        <w:rPr>
          <w:rFonts w:ascii="Arial" w:hAnsi="Arial" w:cs="Arial"/>
        </w:rPr>
        <w:t>develops his body lives a life that is just as unbalanced as someone who only</w:t>
      </w:r>
      <w:r>
        <w:rPr>
          <w:rFonts w:ascii="Arial" w:hAnsi="Arial" w:cs="Arial"/>
        </w:rPr>
        <w:t xml:space="preserve"> </w:t>
      </w:r>
      <w:r w:rsidRPr="00B86E02">
        <w:rPr>
          <w:rFonts w:ascii="Arial" w:hAnsi="Arial" w:cs="Arial"/>
        </w:rPr>
        <w:t>uses his head. Both extremes are an expression of a warped way of life.</w:t>
      </w:r>
    </w:p>
    <w:p w14:paraId="69FB0264" w14:textId="77777777" w:rsidR="00B86E02" w:rsidRPr="00B86E02" w:rsidRDefault="00B86E02" w:rsidP="00B86E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86E02">
        <w:rPr>
          <w:rFonts w:ascii="Arial" w:hAnsi="Arial" w:cs="Arial"/>
        </w:rPr>
        <w:t>The same applies in human relationships, where Aristotle advocated the</w:t>
      </w:r>
      <w:r>
        <w:rPr>
          <w:rFonts w:ascii="Arial" w:hAnsi="Arial" w:cs="Arial"/>
        </w:rPr>
        <w:t xml:space="preserve"> (4) </w:t>
      </w:r>
      <w:r w:rsidRPr="00B86E02">
        <w:rPr>
          <w:rFonts w:ascii="Arial" w:hAnsi="Arial" w:cs="Arial"/>
        </w:rPr>
        <w:t>“</w:t>
      </w:r>
      <w:r>
        <w:rPr>
          <w:rFonts w:ascii="Arial" w:hAnsi="Arial" w:cs="Arial"/>
        </w:rPr>
        <w:t>___________________</w:t>
      </w:r>
      <w:r w:rsidRPr="00B86E02">
        <w:rPr>
          <w:rFonts w:ascii="Arial" w:hAnsi="Arial" w:cs="Arial"/>
        </w:rPr>
        <w:t>.” We must be neither cowardly nor rash, but courageous (too</w:t>
      </w:r>
      <w:r>
        <w:rPr>
          <w:rFonts w:ascii="Arial" w:hAnsi="Arial" w:cs="Arial"/>
        </w:rPr>
        <w:t xml:space="preserve"> </w:t>
      </w:r>
      <w:r w:rsidRPr="00B86E02">
        <w:rPr>
          <w:rFonts w:ascii="Arial" w:hAnsi="Arial" w:cs="Arial"/>
        </w:rPr>
        <w:t>little courage is cowardice, too much is rashness), neither miserly nor extravagant</w:t>
      </w:r>
      <w:r>
        <w:rPr>
          <w:rFonts w:ascii="Arial" w:hAnsi="Arial" w:cs="Arial"/>
        </w:rPr>
        <w:t xml:space="preserve"> </w:t>
      </w:r>
      <w:r w:rsidRPr="00B86E02">
        <w:rPr>
          <w:rFonts w:ascii="Arial" w:hAnsi="Arial" w:cs="Arial"/>
        </w:rPr>
        <w:t>but liberal (not liberal enough is miserly, too liberal is extravagant).</w:t>
      </w:r>
    </w:p>
    <w:p w14:paraId="5D979FC0" w14:textId="77777777" w:rsidR="00B86E02" w:rsidRPr="00B86E02" w:rsidRDefault="00B86E02" w:rsidP="00B86E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86E02">
        <w:rPr>
          <w:rFonts w:ascii="Arial" w:hAnsi="Arial" w:cs="Arial"/>
        </w:rPr>
        <w:t>The same goes for eating. It is dangerous to eat too little, but also dangerous</w:t>
      </w:r>
      <w:r>
        <w:rPr>
          <w:rFonts w:ascii="Arial" w:hAnsi="Arial" w:cs="Arial"/>
        </w:rPr>
        <w:t xml:space="preserve"> </w:t>
      </w:r>
      <w:r w:rsidRPr="00B86E02">
        <w:rPr>
          <w:rFonts w:ascii="Arial" w:hAnsi="Arial" w:cs="Arial"/>
        </w:rPr>
        <w:t>to eat too much. The ethics of both Plato and Aristotle contain echoes of</w:t>
      </w:r>
      <w:r>
        <w:rPr>
          <w:rFonts w:ascii="Arial" w:hAnsi="Arial" w:cs="Arial"/>
        </w:rPr>
        <w:t xml:space="preserve"> </w:t>
      </w:r>
      <w:r w:rsidRPr="00B86E02">
        <w:rPr>
          <w:rFonts w:ascii="Arial" w:hAnsi="Arial" w:cs="Arial"/>
        </w:rPr>
        <w:t>Greek medicine: only by exercising balance and temperance will I achieve a</w:t>
      </w:r>
      <w:r>
        <w:rPr>
          <w:rFonts w:ascii="Arial" w:hAnsi="Arial" w:cs="Arial"/>
        </w:rPr>
        <w:t xml:space="preserve"> </w:t>
      </w:r>
      <w:r w:rsidRPr="00B86E02">
        <w:rPr>
          <w:rFonts w:ascii="Arial" w:hAnsi="Arial" w:cs="Arial"/>
        </w:rPr>
        <w:t xml:space="preserve">happy </w:t>
      </w:r>
      <w:proofErr w:type="gramStart"/>
      <w:r w:rsidRPr="00B86E02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 (</w:t>
      </w:r>
      <w:proofErr w:type="gramEnd"/>
      <w:r w:rsidR="0064048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) </w:t>
      </w:r>
      <w:r w:rsidRPr="00B86E02">
        <w:rPr>
          <w:rFonts w:ascii="Arial" w:hAnsi="Arial" w:cs="Arial"/>
        </w:rPr>
        <w:t>“</w:t>
      </w:r>
      <w:r>
        <w:rPr>
          <w:rFonts w:ascii="Arial" w:hAnsi="Arial" w:cs="Arial"/>
        </w:rPr>
        <w:t>________________</w:t>
      </w:r>
      <w:r w:rsidRPr="00B86E02">
        <w:rPr>
          <w:rFonts w:ascii="Arial" w:hAnsi="Arial" w:cs="Arial"/>
        </w:rPr>
        <w:t>” life.</w:t>
      </w:r>
    </w:p>
    <w:p w14:paraId="1CD87865" w14:textId="77777777" w:rsidR="00B86E02" w:rsidRPr="00B86E02" w:rsidRDefault="00B86E02" w:rsidP="00B86E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B86E02">
        <w:rPr>
          <w:rFonts w:ascii="Arial" w:hAnsi="Arial" w:cs="Arial"/>
          <w:b/>
          <w:bCs/>
        </w:rPr>
        <w:t>Politics</w:t>
      </w:r>
    </w:p>
    <w:p w14:paraId="378F86E5" w14:textId="77777777" w:rsidR="00B86E02" w:rsidRPr="00B86E02" w:rsidRDefault="00B86E02" w:rsidP="00B86E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86E02">
        <w:rPr>
          <w:rFonts w:ascii="Arial" w:hAnsi="Arial" w:cs="Arial"/>
        </w:rPr>
        <w:t>The undesirability of cultivating extremes is also expressed in Aristotle’s</w:t>
      </w:r>
      <w:r>
        <w:rPr>
          <w:rFonts w:ascii="Arial" w:hAnsi="Arial" w:cs="Arial"/>
        </w:rPr>
        <w:t xml:space="preserve"> </w:t>
      </w:r>
      <w:r w:rsidRPr="00B86E02">
        <w:rPr>
          <w:rFonts w:ascii="Arial" w:hAnsi="Arial" w:cs="Arial"/>
        </w:rPr>
        <w:t>view of society. He says that man is by nature a</w:t>
      </w:r>
      <w:r w:rsidR="0064048B">
        <w:rPr>
          <w:rFonts w:ascii="Arial" w:hAnsi="Arial" w:cs="Arial"/>
        </w:rPr>
        <w:t xml:space="preserve"> (6)</w:t>
      </w:r>
      <w:r w:rsidRPr="00B86E02">
        <w:rPr>
          <w:rFonts w:ascii="Arial" w:hAnsi="Arial" w:cs="Arial"/>
        </w:rPr>
        <w:t xml:space="preserve"> “</w:t>
      </w:r>
      <w:r w:rsidR="0064048B">
        <w:rPr>
          <w:rFonts w:ascii="Arial" w:hAnsi="Arial" w:cs="Arial"/>
        </w:rPr>
        <w:t>______________________</w:t>
      </w:r>
      <w:r w:rsidRPr="00B86E02">
        <w:rPr>
          <w:rFonts w:ascii="Arial" w:hAnsi="Arial" w:cs="Arial"/>
        </w:rPr>
        <w:t>.” Without a</w:t>
      </w:r>
      <w:r>
        <w:rPr>
          <w:rFonts w:ascii="Arial" w:hAnsi="Arial" w:cs="Arial"/>
        </w:rPr>
        <w:t xml:space="preserve"> </w:t>
      </w:r>
      <w:r w:rsidRPr="00B86E02">
        <w:rPr>
          <w:rFonts w:ascii="Arial" w:hAnsi="Arial" w:cs="Arial"/>
        </w:rPr>
        <w:t>society around us, we are not real people, he claimed. He pointed out that the</w:t>
      </w:r>
      <w:r>
        <w:rPr>
          <w:rFonts w:ascii="Arial" w:hAnsi="Arial" w:cs="Arial"/>
        </w:rPr>
        <w:t xml:space="preserve"> </w:t>
      </w:r>
      <w:r w:rsidRPr="00B86E02">
        <w:rPr>
          <w:rFonts w:ascii="Arial" w:hAnsi="Arial" w:cs="Arial"/>
        </w:rPr>
        <w:t>family and the village satisfy our primary needs of food, warmth, marriage,</w:t>
      </w:r>
      <w:r>
        <w:rPr>
          <w:rFonts w:ascii="Arial" w:hAnsi="Arial" w:cs="Arial"/>
        </w:rPr>
        <w:t xml:space="preserve"> </w:t>
      </w:r>
      <w:r w:rsidRPr="00B86E02">
        <w:rPr>
          <w:rFonts w:ascii="Arial" w:hAnsi="Arial" w:cs="Arial"/>
        </w:rPr>
        <w:t>and child rearing. But the highest form of human fellowship is only to be found</w:t>
      </w:r>
      <w:r>
        <w:rPr>
          <w:rFonts w:ascii="Arial" w:hAnsi="Arial" w:cs="Arial"/>
        </w:rPr>
        <w:t xml:space="preserve"> </w:t>
      </w:r>
      <w:r w:rsidRPr="00B86E02">
        <w:rPr>
          <w:rFonts w:ascii="Arial" w:hAnsi="Arial" w:cs="Arial"/>
        </w:rPr>
        <w:t>in the state.</w:t>
      </w:r>
    </w:p>
    <w:p w14:paraId="1836CE9E" w14:textId="77777777" w:rsidR="00B86E02" w:rsidRPr="00B86E02" w:rsidRDefault="00B86E02" w:rsidP="00B86E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86E02">
        <w:rPr>
          <w:rFonts w:ascii="Arial" w:hAnsi="Arial" w:cs="Arial"/>
        </w:rPr>
        <w:t xml:space="preserve">This leads to the question of how the </w:t>
      </w:r>
      <w:r w:rsidR="0064048B">
        <w:rPr>
          <w:rFonts w:ascii="Arial" w:hAnsi="Arial" w:cs="Arial"/>
        </w:rPr>
        <w:t xml:space="preserve">(7) _______________ </w:t>
      </w:r>
      <w:r w:rsidRPr="00B86E02">
        <w:rPr>
          <w:rFonts w:ascii="Arial" w:hAnsi="Arial" w:cs="Arial"/>
        </w:rPr>
        <w:t>should be organized. (</w:t>
      </w:r>
      <w:proofErr w:type="gramStart"/>
      <w:r w:rsidRPr="00B86E02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</w:t>
      </w:r>
      <w:r w:rsidRPr="00B86E02">
        <w:rPr>
          <w:rFonts w:ascii="Arial" w:hAnsi="Arial" w:cs="Arial"/>
        </w:rPr>
        <w:t>remember Plato’s “philosophic state”?</w:t>
      </w:r>
      <w:proofErr w:type="gramEnd"/>
      <w:r w:rsidRPr="00B86E02">
        <w:rPr>
          <w:rFonts w:ascii="Arial" w:hAnsi="Arial" w:cs="Arial"/>
        </w:rPr>
        <w:t>) Aristotle describes three good forms of</w:t>
      </w:r>
      <w:r>
        <w:rPr>
          <w:rFonts w:ascii="Arial" w:hAnsi="Arial" w:cs="Arial"/>
        </w:rPr>
        <w:t xml:space="preserve"> </w:t>
      </w:r>
      <w:r w:rsidRPr="00B86E02">
        <w:rPr>
          <w:rFonts w:ascii="Arial" w:hAnsi="Arial" w:cs="Arial"/>
        </w:rPr>
        <w:t>constitution.</w:t>
      </w:r>
    </w:p>
    <w:p w14:paraId="09A14B8F" w14:textId="77777777" w:rsidR="00B86E02" w:rsidRPr="00B86E02" w:rsidRDefault="00B86E02" w:rsidP="00B86E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86E02">
        <w:rPr>
          <w:rFonts w:ascii="Arial" w:hAnsi="Arial" w:cs="Arial"/>
        </w:rPr>
        <w:t>One is monarchy, or kingship—which means there is only one head of</w:t>
      </w:r>
      <w:r>
        <w:rPr>
          <w:rFonts w:ascii="Arial" w:hAnsi="Arial" w:cs="Arial"/>
        </w:rPr>
        <w:t xml:space="preserve"> </w:t>
      </w:r>
      <w:r w:rsidRPr="00B86E02">
        <w:rPr>
          <w:rFonts w:ascii="Arial" w:hAnsi="Arial" w:cs="Arial"/>
        </w:rPr>
        <w:t>state. For this type of constitution to be good, it must not degenerate into</w:t>
      </w:r>
      <w:r>
        <w:rPr>
          <w:rFonts w:ascii="Arial" w:hAnsi="Arial" w:cs="Arial"/>
        </w:rPr>
        <w:t xml:space="preserve"> </w:t>
      </w:r>
      <w:r w:rsidRPr="00B86E02">
        <w:rPr>
          <w:rFonts w:ascii="Arial" w:hAnsi="Arial" w:cs="Arial"/>
        </w:rPr>
        <w:t>“tyranny”—that is, when one ruler governs the state to his own advantage.</w:t>
      </w:r>
      <w:r>
        <w:rPr>
          <w:rFonts w:ascii="Arial" w:hAnsi="Arial" w:cs="Arial"/>
        </w:rPr>
        <w:t xml:space="preserve"> </w:t>
      </w:r>
    </w:p>
    <w:p w14:paraId="0BDC5D5B" w14:textId="77777777" w:rsidR="00B86E02" w:rsidRDefault="00B86E02" w:rsidP="00B86E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86E02">
        <w:rPr>
          <w:rFonts w:ascii="Arial" w:hAnsi="Arial" w:cs="Arial"/>
        </w:rPr>
        <w:lastRenderedPageBreak/>
        <w:t>Another good form of constitution is aristocracy, in which there is a larger or</w:t>
      </w:r>
      <w:r>
        <w:rPr>
          <w:rFonts w:ascii="Arial" w:hAnsi="Arial" w:cs="Arial"/>
        </w:rPr>
        <w:t xml:space="preserve"> </w:t>
      </w:r>
      <w:r w:rsidRPr="00B86E02">
        <w:rPr>
          <w:rFonts w:ascii="Arial" w:hAnsi="Arial" w:cs="Arial"/>
        </w:rPr>
        <w:t xml:space="preserve">smaller group of rulers. This constitutional form must beware of </w:t>
      </w:r>
      <w:r w:rsidR="0064048B">
        <w:rPr>
          <w:rFonts w:ascii="Arial" w:hAnsi="Arial" w:cs="Arial"/>
        </w:rPr>
        <w:t xml:space="preserve">(8) __________________ </w:t>
      </w:r>
      <w:r w:rsidRPr="00B86E02">
        <w:rPr>
          <w:rFonts w:ascii="Arial" w:hAnsi="Arial" w:cs="Arial"/>
        </w:rPr>
        <w:t>into an “oligarchy”—when the government is run by a few people. An example</w:t>
      </w:r>
      <w:r>
        <w:rPr>
          <w:rFonts w:ascii="Arial" w:hAnsi="Arial" w:cs="Arial"/>
        </w:rPr>
        <w:t xml:space="preserve"> </w:t>
      </w:r>
      <w:r w:rsidRPr="00B86E02">
        <w:rPr>
          <w:rFonts w:ascii="Arial" w:hAnsi="Arial" w:cs="Arial"/>
        </w:rPr>
        <w:t>of that would be a junta. The third good constitutional form is what Aristotle</w:t>
      </w:r>
      <w:r>
        <w:rPr>
          <w:rFonts w:ascii="Arial" w:hAnsi="Arial" w:cs="Arial"/>
        </w:rPr>
        <w:t xml:space="preserve"> </w:t>
      </w:r>
      <w:r w:rsidRPr="00B86E02">
        <w:rPr>
          <w:rFonts w:ascii="Arial" w:hAnsi="Arial" w:cs="Arial"/>
        </w:rPr>
        <w:t>called polity, which means democracy. But this form also has its negative</w:t>
      </w:r>
      <w:r>
        <w:rPr>
          <w:rFonts w:ascii="Arial" w:hAnsi="Arial" w:cs="Arial"/>
        </w:rPr>
        <w:t xml:space="preserve"> </w:t>
      </w:r>
      <w:r w:rsidRPr="00B86E02">
        <w:rPr>
          <w:rFonts w:ascii="Arial" w:hAnsi="Arial" w:cs="Arial"/>
        </w:rPr>
        <w:t>aspect. A democracy can quickly develop into mob rule. (Even if the tyrannic</w:t>
      </w:r>
      <w:r>
        <w:rPr>
          <w:rFonts w:ascii="Arial" w:hAnsi="Arial" w:cs="Arial"/>
        </w:rPr>
        <w:t xml:space="preserve"> </w:t>
      </w:r>
      <w:r w:rsidRPr="00B86E02">
        <w:rPr>
          <w:rFonts w:ascii="Arial" w:hAnsi="Arial" w:cs="Arial"/>
        </w:rPr>
        <w:t>Hitler had not become head of state in Germany^ all the lesser Nazis could</w:t>
      </w:r>
      <w:r>
        <w:rPr>
          <w:rFonts w:ascii="Arial" w:hAnsi="Arial" w:cs="Arial"/>
        </w:rPr>
        <w:t xml:space="preserve"> </w:t>
      </w:r>
      <w:r w:rsidRPr="00B86E02">
        <w:rPr>
          <w:rFonts w:ascii="Arial" w:hAnsi="Arial" w:cs="Arial"/>
        </w:rPr>
        <w:t>have formed a terrifying mob rule.)</w:t>
      </w:r>
    </w:p>
    <w:p w14:paraId="1FF62C93" w14:textId="77777777" w:rsidR="0064048B" w:rsidRDefault="0064048B" w:rsidP="00B86E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218C5F0" w14:textId="77777777" w:rsidR="0064048B" w:rsidRDefault="0064048B" w:rsidP="0064048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Fill the chart with the correct concepts: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26"/>
        <w:gridCol w:w="3848"/>
      </w:tblGrid>
      <w:tr w:rsidR="0064048B" w14:paraId="6668648E" w14:textId="77777777" w:rsidTr="00523A93">
        <w:tc>
          <w:tcPr>
            <w:tcW w:w="7774" w:type="dxa"/>
            <w:gridSpan w:val="2"/>
          </w:tcPr>
          <w:p w14:paraId="4B6E6D6A" w14:textId="77777777" w:rsidR="0064048B" w:rsidRDefault="0064048B" w:rsidP="0064048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FORMS OF CONSTITUTION</w:t>
            </w:r>
          </w:p>
        </w:tc>
      </w:tr>
      <w:tr w:rsidR="0064048B" w14:paraId="7AC3077F" w14:textId="77777777" w:rsidTr="0064048B">
        <w:tc>
          <w:tcPr>
            <w:tcW w:w="3926" w:type="dxa"/>
          </w:tcPr>
          <w:p w14:paraId="4DE68EC0" w14:textId="77777777" w:rsidR="0064048B" w:rsidRDefault="0064048B" w:rsidP="0064048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FORMS </w:t>
            </w:r>
          </w:p>
        </w:tc>
        <w:tc>
          <w:tcPr>
            <w:tcW w:w="3848" w:type="dxa"/>
          </w:tcPr>
          <w:p w14:paraId="20FF3C8F" w14:textId="77777777" w:rsidR="0064048B" w:rsidRDefault="0064048B" w:rsidP="0064048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DEGENERATED FORMS</w:t>
            </w:r>
          </w:p>
        </w:tc>
      </w:tr>
      <w:tr w:rsidR="0064048B" w14:paraId="4E12CD08" w14:textId="77777777" w:rsidTr="0064048B">
        <w:tc>
          <w:tcPr>
            <w:tcW w:w="3926" w:type="dxa"/>
          </w:tcPr>
          <w:p w14:paraId="27039344" w14:textId="77777777" w:rsidR="0064048B" w:rsidRDefault="0064048B" w:rsidP="0064048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48" w:type="dxa"/>
          </w:tcPr>
          <w:p w14:paraId="4F35628E" w14:textId="77777777" w:rsidR="0064048B" w:rsidRDefault="0064048B" w:rsidP="0064048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4048B" w14:paraId="1CDCAC62" w14:textId="77777777" w:rsidTr="0064048B">
        <w:tc>
          <w:tcPr>
            <w:tcW w:w="3926" w:type="dxa"/>
          </w:tcPr>
          <w:p w14:paraId="425097E1" w14:textId="77777777" w:rsidR="0064048B" w:rsidRDefault="0064048B" w:rsidP="0064048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48" w:type="dxa"/>
          </w:tcPr>
          <w:p w14:paraId="28DF62C3" w14:textId="77777777" w:rsidR="0064048B" w:rsidRDefault="0064048B" w:rsidP="0064048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4048B" w14:paraId="3B9D4A30" w14:textId="77777777" w:rsidTr="0064048B">
        <w:tc>
          <w:tcPr>
            <w:tcW w:w="3926" w:type="dxa"/>
          </w:tcPr>
          <w:p w14:paraId="58CDE166" w14:textId="77777777" w:rsidR="0064048B" w:rsidRDefault="0064048B" w:rsidP="0064048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48" w:type="dxa"/>
          </w:tcPr>
          <w:p w14:paraId="6D4CEFED" w14:textId="77777777" w:rsidR="0064048B" w:rsidRDefault="0064048B" w:rsidP="0064048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C33ED47" w14:textId="77777777" w:rsidR="0064048B" w:rsidRPr="0064048B" w:rsidRDefault="0064048B" w:rsidP="0064048B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F228E78" w14:textId="77777777" w:rsidR="00B86E02" w:rsidRDefault="00B86E02" w:rsidP="00B86E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B8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C0A3A"/>
    <w:multiLevelType w:val="hybridMultilevel"/>
    <w:tmpl w:val="9DFA1C78"/>
    <w:lvl w:ilvl="0" w:tplc="E7DEC9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dirty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02"/>
    <w:rsid w:val="0064048B"/>
    <w:rsid w:val="00647191"/>
    <w:rsid w:val="00841D28"/>
    <w:rsid w:val="00B8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ED0D"/>
  <w15:chartTrackingRefBased/>
  <w15:docId w15:val="{EC350192-FF60-4E90-A97A-565D4BC7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6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6E02"/>
    <w:pPr>
      <w:ind w:left="720"/>
      <w:contextualSpacing/>
    </w:pPr>
  </w:style>
  <w:style w:type="table" w:styleId="Tablaconcuadrcula">
    <w:name w:val="Table Grid"/>
    <w:basedOn w:val="Tablanormal"/>
    <w:uiPriority w:val="39"/>
    <w:rsid w:val="0064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anta</dc:creator>
  <cp:keywords/>
  <dc:description/>
  <cp:lastModifiedBy>ana anta</cp:lastModifiedBy>
  <cp:revision>2</cp:revision>
  <dcterms:created xsi:type="dcterms:W3CDTF">2017-01-06T11:06:00Z</dcterms:created>
  <dcterms:modified xsi:type="dcterms:W3CDTF">2017-01-06T11:06:00Z</dcterms:modified>
</cp:coreProperties>
</file>